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C930A2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A2848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5847708" r:id="rId8"/>
        </w:object>
      </w:r>
    </w:p>
    <w:p w14:paraId="045B71D3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432A5D41" w14:textId="77777777" w:rsidR="007E32E0" w:rsidRPr="007E32E0" w:rsidRDefault="007E32E0" w:rsidP="007E32E0">
      <w:pPr>
        <w:jc w:val="center"/>
        <w:rPr>
          <w:b/>
          <w:color w:val="000000"/>
          <w:sz w:val="32"/>
          <w:szCs w:val="32"/>
        </w:rPr>
      </w:pPr>
      <w:r w:rsidRPr="007E32E0">
        <w:rPr>
          <w:b/>
          <w:color w:val="000000"/>
          <w:sz w:val="32"/>
          <w:szCs w:val="32"/>
        </w:rPr>
        <w:t xml:space="preserve">ТЕРРИТОРИАЛЬНАЯ ИЗБИРАТЕЛЬНАЯ КОМИССИЯ № 60 </w:t>
      </w:r>
    </w:p>
    <w:p w14:paraId="4B4869E5" w14:textId="77777777" w:rsidR="007E32E0" w:rsidRPr="007E32E0" w:rsidRDefault="007E32E0" w:rsidP="007E32E0">
      <w:pPr>
        <w:jc w:val="both"/>
        <w:rPr>
          <w:color w:val="000000"/>
          <w:sz w:val="28"/>
        </w:rPr>
      </w:pPr>
    </w:p>
    <w:p w14:paraId="34134385" w14:textId="77777777" w:rsidR="007E32E0" w:rsidRPr="007E32E0" w:rsidRDefault="007E32E0" w:rsidP="007E32E0">
      <w:pPr>
        <w:jc w:val="center"/>
        <w:rPr>
          <w:b/>
          <w:color w:val="000000"/>
          <w:spacing w:val="60"/>
          <w:sz w:val="32"/>
        </w:rPr>
      </w:pPr>
      <w:r w:rsidRPr="007E32E0">
        <w:rPr>
          <w:b/>
          <w:color w:val="000000"/>
          <w:spacing w:val="60"/>
          <w:sz w:val="32"/>
        </w:rPr>
        <w:t>РЕШЕНИЕ</w:t>
      </w:r>
    </w:p>
    <w:p w14:paraId="691D376A" w14:textId="77777777" w:rsidR="007E32E0" w:rsidRPr="003838BF" w:rsidRDefault="007E32E0" w:rsidP="007E32E0">
      <w:pPr>
        <w:jc w:val="center"/>
        <w:rPr>
          <w:rFonts w:ascii="ༀЀ" w:hAnsi="ༀЀ"/>
          <w:color w:val="000000"/>
          <w:lang w:val="en-US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7E32E0" w:rsidRPr="006426A1" w14:paraId="1C5AFF3C" w14:textId="77777777" w:rsidTr="00A94328">
        <w:tc>
          <w:tcPr>
            <w:tcW w:w="3436" w:type="dxa"/>
          </w:tcPr>
          <w:p w14:paraId="20E3B9E6" w14:textId="7F309335" w:rsidR="007E32E0" w:rsidRPr="00AF1216" w:rsidRDefault="00707ED5" w:rsidP="00EB19F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</w:t>
            </w:r>
            <w:r w:rsidR="009C0376" w:rsidRPr="00AF1216">
              <w:rPr>
                <w:b/>
                <w:bCs/>
                <w:color w:val="000000"/>
                <w:sz w:val="28"/>
                <w:szCs w:val="28"/>
              </w:rPr>
              <w:t xml:space="preserve"> августа</w:t>
            </w:r>
            <w:r w:rsidR="005F09C8" w:rsidRPr="00AF1216">
              <w:rPr>
                <w:b/>
                <w:bCs/>
                <w:color w:val="000000"/>
                <w:sz w:val="28"/>
                <w:szCs w:val="28"/>
              </w:rPr>
              <w:t xml:space="preserve"> 2024</w:t>
            </w:r>
            <w:r w:rsidR="007E32E0" w:rsidRPr="00AF1216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231F61" w:rsidRPr="00AF1216">
              <w:rPr>
                <w:b/>
                <w:bCs/>
                <w:color w:val="000000"/>
                <w:sz w:val="28"/>
                <w:szCs w:val="28"/>
              </w:rPr>
              <w:t>год</w:t>
            </w:r>
            <w:r w:rsidR="00F46EDF">
              <w:rPr>
                <w:b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3107" w:type="dxa"/>
          </w:tcPr>
          <w:p w14:paraId="5B5F5E9B" w14:textId="77777777" w:rsidR="007E32E0" w:rsidRPr="00AF1216" w:rsidRDefault="007E32E0" w:rsidP="00EB19FD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74BD4708" w14:textId="58DA0FB1" w:rsidR="007E32E0" w:rsidRPr="00AF1216" w:rsidRDefault="007E32E0" w:rsidP="00EB19FD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AF1216"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r w:rsidR="00707ED5">
              <w:rPr>
                <w:b/>
                <w:bCs/>
                <w:color w:val="000000"/>
                <w:sz w:val="28"/>
                <w:szCs w:val="28"/>
              </w:rPr>
              <w:t>64</w:t>
            </w:r>
            <w:r w:rsidR="006F75FB">
              <w:rPr>
                <w:b/>
                <w:bCs/>
                <w:color w:val="000000"/>
                <w:sz w:val="28"/>
                <w:szCs w:val="28"/>
              </w:rPr>
              <w:t>-2</w:t>
            </w:r>
          </w:p>
        </w:tc>
      </w:tr>
    </w:tbl>
    <w:p w14:paraId="69FE680D" w14:textId="77777777" w:rsidR="007E32E0" w:rsidRPr="006426A1" w:rsidRDefault="007E32E0" w:rsidP="007E32E0">
      <w:pPr>
        <w:jc w:val="center"/>
        <w:rPr>
          <w:b/>
          <w:noProof/>
          <w:color w:val="000000"/>
          <w:sz w:val="28"/>
          <w:szCs w:val="28"/>
        </w:rPr>
      </w:pPr>
      <w:r w:rsidRPr="006426A1">
        <w:rPr>
          <w:b/>
          <w:noProof/>
          <w:color w:val="000000"/>
          <w:sz w:val="28"/>
          <w:szCs w:val="28"/>
        </w:rPr>
        <w:t xml:space="preserve">              </w:t>
      </w:r>
    </w:p>
    <w:p w14:paraId="5FEAB0F5" w14:textId="77777777" w:rsidR="007E32E0" w:rsidRPr="007E32E0" w:rsidRDefault="007E32E0" w:rsidP="007E32E0">
      <w:pPr>
        <w:jc w:val="center"/>
        <w:rPr>
          <w:color w:val="000000"/>
          <w:sz w:val="28"/>
        </w:rPr>
      </w:pPr>
      <w:r w:rsidRPr="007E32E0">
        <w:rPr>
          <w:sz w:val="28"/>
        </w:rPr>
        <w:t>Санкт-Петербург</w:t>
      </w:r>
    </w:p>
    <w:p w14:paraId="3E604680" w14:textId="77777777" w:rsidR="0054381A" w:rsidRPr="00156A99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0"/>
          <w:szCs w:val="20"/>
        </w:rPr>
      </w:pPr>
    </w:p>
    <w:p w14:paraId="45B630C7" w14:textId="77777777" w:rsidR="00F4252D" w:rsidRDefault="00F4252D" w:rsidP="00144B24">
      <w:pPr>
        <w:jc w:val="center"/>
        <w:rPr>
          <w:b/>
          <w:sz w:val="28"/>
          <w:szCs w:val="28"/>
        </w:rPr>
      </w:pPr>
      <w:bookmarkStart w:id="0" w:name="_Hlk174029383"/>
      <w:r w:rsidRPr="00F4252D">
        <w:rPr>
          <w:b/>
          <w:sz w:val="28"/>
          <w:szCs w:val="28"/>
        </w:rPr>
        <w:t>О досрочном прекращении полномочий</w:t>
      </w:r>
    </w:p>
    <w:p w14:paraId="7ABC611B" w14:textId="31107DB9" w:rsidR="0054381A" w:rsidRDefault="00F4252D" w:rsidP="00AF1216">
      <w:pPr>
        <w:jc w:val="center"/>
        <w:rPr>
          <w:b/>
          <w:sz w:val="28"/>
          <w:szCs w:val="28"/>
        </w:rPr>
      </w:pPr>
      <w:r w:rsidRPr="00F4252D">
        <w:rPr>
          <w:b/>
          <w:sz w:val="28"/>
          <w:szCs w:val="28"/>
        </w:rPr>
        <w:t xml:space="preserve"> член</w:t>
      </w:r>
      <w:r w:rsidR="006F75FB">
        <w:rPr>
          <w:b/>
          <w:sz w:val="28"/>
          <w:szCs w:val="28"/>
        </w:rPr>
        <w:t>а</w:t>
      </w:r>
      <w:r w:rsidRPr="00F4252D">
        <w:rPr>
          <w:b/>
          <w:sz w:val="28"/>
          <w:szCs w:val="28"/>
        </w:rPr>
        <w:t xml:space="preserve"> с правом решающего </w:t>
      </w:r>
      <w:r w:rsidR="00AF1216" w:rsidRPr="00F4252D">
        <w:rPr>
          <w:b/>
          <w:sz w:val="28"/>
          <w:szCs w:val="28"/>
        </w:rPr>
        <w:t>голоса</w:t>
      </w:r>
      <w:r w:rsidR="00AF1216">
        <w:rPr>
          <w:b/>
          <w:sz w:val="28"/>
          <w:szCs w:val="28"/>
        </w:rPr>
        <w:t xml:space="preserve"> </w:t>
      </w:r>
      <w:r w:rsidR="00AF1216" w:rsidRPr="00F4252D">
        <w:rPr>
          <w:b/>
          <w:sz w:val="28"/>
          <w:szCs w:val="28"/>
        </w:rPr>
        <w:t>и</w:t>
      </w:r>
      <w:r w:rsidRPr="00F4252D">
        <w:rPr>
          <w:b/>
          <w:sz w:val="28"/>
          <w:szCs w:val="28"/>
        </w:rPr>
        <w:t xml:space="preserve"> зачислении</w:t>
      </w:r>
      <w:r w:rsidR="00900B69">
        <w:rPr>
          <w:b/>
          <w:sz w:val="28"/>
          <w:szCs w:val="28"/>
        </w:rPr>
        <w:t xml:space="preserve"> </w:t>
      </w:r>
      <w:r w:rsidR="00850DDB">
        <w:rPr>
          <w:b/>
          <w:sz w:val="28"/>
          <w:szCs w:val="28"/>
        </w:rPr>
        <w:t>его</w:t>
      </w:r>
      <w:r w:rsidRPr="00F4252D">
        <w:rPr>
          <w:b/>
          <w:sz w:val="28"/>
          <w:szCs w:val="28"/>
        </w:rPr>
        <w:t xml:space="preserve"> в резерв состава участковой избирательной комиссии</w:t>
      </w:r>
      <w:r w:rsidR="00900B69">
        <w:rPr>
          <w:b/>
          <w:sz w:val="28"/>
          <w:szCs w:val="28"/>
        </w:rPr>
        <w:t xml:space="preserve"> № 20</w:t>
      </w:r>
      <w:r w:rsidR="006F75FB">
        <w:rPr>
          <w:b/>
          <w:sz w:val="28"/>
          <w:szCs w:val="28"/>
        </w:rPr>
        <w:t>50</w:t>
      </w:r>
    </w:p>
    <w:bookmarkEnd w:id="0"/>
    <w:p w14:paraId="113481C5" w14:textId="77777777" w:rsidR="00144B24" w:rsidRPr="00156A99" w:rsidRDefault="00144B24" w:rsidP="00144B24">
      <w:pPr>
        <w:pStyle w:val="a4"/>
        <w:spacing w:line="276" w:lineRule="auto"/>
        <w:ind w:left="0" w:firstLine="454"/>
        <w:jc w:val="both"/>
        <w:rPr>
          <w:sz w:val="20"/>
          <w:szCs w:val="20"/>
        </w:rPr>
      </w:pPr>
    </w:p>
    <w:p w14:paraId="3BCA868B" w14:textId="4679BC5D" w:rsidR="00F4252D" w:rsidRPr="00F4252D" w:rsidRDefault="00F4252D" w:rsidP="006F75FB">
      <w:pPr>
        <w:pStyle w:val="a4"/>
        <w:ind w:left="0" w:firstLine="454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В соответствии с подпунктом «а» пункта 6 статьи 29 Федерального закона </w:t>
      </w:r>
      <w:r w:rsidR="0098258B">
        <w:rPr>
          <w:sz w:val="28"/>
          <w:szCs w:val="28"/>
        </w:rPr>
        <w:t xml:space="preserve">               </w:t>
      </w:r>
      <w:r w:rsidRPr="00F4252D">
        <w:rPr>
          <w:sz w:val="28"/>
          <w:szCs w:val="28"/>
        </w:rPr>
        <w:t>от 12 июня 2002 года № 67-ФЗ «Об основных гарантиях избирательных прав и права на участие в референдуме граждан Российской Федерации», и на основании пункта 9 статьи 26 и пункта 5.1</w:t>
      </w:r>
      <w:r w:rsidR="000217F6">
        <w:rPr>
          <w:sz w:val="28"/>
          <w:szCs w:val="28"/>
        </w:rPr>
        <w:t>.</w:t>
      </w:r>
      <w:r w:rsidRPr="00F4252D">
        <w:rPr>
          <w:sz w:val="28"/>
          <w:szCs w:val="28"/>
        </w:rPr>
        <w:t xml:space="preserve"> статьи 27 Федерального закона от 12 июня 2002 года </w:t>
      </w:r>
      <w:r w:rsidR="0098258B">
        <w:rPr>
          <w:sz w:val="28"/>
          <w:szCs w:val="28"/>
        </w:rPr>
        <w:t xml:space="preserve">                </w:t>
      </w:r>
      <w:r w:rsidRPr="00F4252D">
        <w:rPr>
          <w:sz w:val="28"/>
          <w:szCs w:val="28"/>
        </w:rPr>
        <w:t xml:space="preserve">№ 67- ФЗ «Об основных гарантиях избирательных прав и права на участие в референдуме граждан Российской Федерации», </w:t>
      </w:r>
      <w:r w:rsidR="000217F6">
        <w:rPr>
          <w:sz w:val="28"/>
          <w:szCs w:val="28"/>
        </w:rPr>
        <w:t>подпункта «а» пункта 19</w:t>
      </w:r>
      <w:r w:rsidRPr="00F4252D">
        <w:rPr>
          <w:sz w:val="28"/>
          <w:szCs w:val="28"/>
        </w:rPr>
        <w:t xml:space="preserve">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</w:t>
      </w:r>
      <w:r w:rsidR="0098258B">
        <w:rPr>
          <w:sz w:val="28"/>
          <w:szCs w:val="28"/>
        </w:rPr>
        <w:t xml:space="preserve">             </w:t>
      </w:r>
      <w:r w:rsidRPr="00F4252D">
        <w:rPr>
          <w:sz w:val="28"/>
          <w:szCs w:val="28"/>
        </w:rPr>
        <w:t>от 5 декабря 2012 года №</w:t>
      </w:r>
      <w:r w:rsidR="0098258B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 xml:space="preserve">152/1137-6 Территориальная избирательная </w:t>
      </w:r>
      <w:r w:rsidR="0098258B">
        <w:rPr>
          <w:sz w:val="28"/>
          <w:szCs w:val="28"/>
        </w:rPr>
        <w:t xml:space="preserve">                </w:t>
      </w:r>
      <w:r w:rsidRPr="00F4252D">
        <w:rPr>
          <w:sz w:val="28"/>
          <w:szCs w:val="28"/>
        </w:rPr>
        <w:t>комиссия № 6</w:t>
      </w:r>
      <w:r w:rsidR="0098258B">
        <w:rPr>
          <w:sz w:val="28"/>
          <w:szCs w:val="28"/>
        </w:rPr>
        <w:t xml:space="preserve">0  </w:t>
      </w:r>
      <w:r w:rsidRPr="0098258B">
        <w:rPr>
          <w:b/>
          <w:bCs/>
          <w:sz w:val="28"/>
          <w:szCs w:val="28"/>
        </w:rPr>
        <w:t>р е ш и л а</w:t>
      </w:r>
      <w:r w:rsidRPr="00F4252D">
        <w:rPr>
          <w:sz w:val="28"/>
          <w:szCs w:val="28"/>
        </w:rPr>
        <w:t>:</w:t>
      </w:r>
    </w:p>
    <w:p w14:paraId="36C179AA" w14:textId="0C13FCF1" w:rsidR="00AF1216" w:rsidRDefault="00F4252D" w:rsidP="006F75FB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>Освободить от обязанностей член</w:t>
      </w:r>
      <w:r w:rsidR="006F75FB">
        <w:rPr>
          <w:sz w:val="28"/>
          <w:szCs w:val="28"/>
        </w:rPr>
        <w:t>а</w:t>
      </w:r>
      <w:r w:rsidRPr="00F4252D">
        <w:rPr>
          <w:sz w:val="28"/>
          <w:szCs w:val="28"/>
        </w:rPr>
        <w:t xml:space="preserve"> участковой избирательной </w:t>
      </w:r>
      <w:r w:rsidR="00144B24">
        <w:rPr>
          <w:sz w:val="28"/>
          <w:szCs w:val="28"/>
        </w:rPr>
        <w:t xml:space="preserve">                    </w:t>
      </w:r>
      <w:r w:rsidRPr="00F4252D">
        <w:rPr>
          <w:sz w:val="28"/>
          <w:szCs w:val="28"/>
        </w:rPr>
        <w:t xml:space="preserve">комиссии № </w:t>
      </w:r>
      <w:bookmarkStart w:id="1" w:name="_Hlk158217312"/>
      <w:r w:rsidRPr="00F4252D">
        <w:rPr>
          <w:sz w:val="28"/>
          <w:szCs w:val="28"/>
        </w:rPr>
        <w:t>20</w:t>
      </w:r>
      <w:r w:rsidR="006F75FB">
        <w:rPr>
          <w:sz w:val="28"/>
          <w:szCs w:val="28"/>
        </w:rPr>
        <w:t>50</w:t>
      </w:r>
      <w:r w:rsidRPr="00F4252D">
        <w:rPr>
          <w:sz w:val="28"/>
          <w:szCs w:val="28"/>
        </w:rPr>
        <w:t xml:space="preserve"> с правом решающего голоса</w:t>
      </w:r>
      <w:r w:rsidR="00AF1216">
        <w:rPr>
          <w:sz w:val="28"/>
          <w:szCs w:val="28"/>
        </w:rPr>
        <w:t>:</w:t>
      </w:r>
    </w:p>
    <w:p w14:paraId="63985477" w14:textId="5B4CE00A" w:rsidR="00F4252D" w:rsidRDefault="006F75FB" w:rsidP="006F75FB">
      <w:pPr>
        <w:pStyle w:val="a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bookmarkStart w:id="2" w:name="_Hlk174377754"/>
      <w:bookmarkStart w:id="3" w:name="_Hlk174377862"/>
      <w:r w:rsidRPr="006F75FB">
        <w:rPr>
          <w:sz w:val="28"/>
          <w:szCs w:val="28"/>
        </w:rPr>
        <w:t>Насыров</w:t>
      </w:r>
      <w:r>
        <w:rPr>
          <w:sz w:val="28"/>
          <w:szCs w:val="28"/>
        </w:rPr>
        <w:t xml:space="preserve">у </w:t>
      </w:r>
      <w:r w:rsidRPr="006F75FB">
        <w:rPr>
          <w:sz w:val="28"/>
          <w:szCs w:val="28"/>
        </w:rPr>
        <w:t>Эльвир</w:t>
      </w:r>
      <w:r>
        <w:rPr>
          <w:sz w:val="28"/>
          <w:szCs w:val="28"/>
        </w:rPr>
        <w:t>у</w:t>
      </w:r>
      <w:r w:rsidRPr="006F75FB">
        <w:rPr>
          <w:sz w:val="28"/>
          <w:szCs w:val="28"/>
        </w:rPr>
        <w:t xml:space="preserve"> Султановн</w:t>
      </w:r>
      <w:r>
        <w:rPr>
          <w:sz w:val="28"/>
          <w:szCs w:val="28"/>
        </w:rPr>
        <w:t>у</w:t>
      </w:r>
      <w:r w:rsidRPr="006F75FB">
        <w:rPr>
          <w:sz w:val="28"/>
          <w:szCs w:val="28"/>
        </w:rPr>
        <w:tab/>
        <w:t xml:space="preserve"> </w:t>
      </w:r>
      <w:r w:rsidR="00F4252D" w:rsidRPr="00AF1216">
        <w:rPr>
          <w:sz w:val="28"/>
          <w:szCs w:val="28"/>
        </w:rPr>
        <w:t xml:space="preserve">(субъект выдвижения: </w:t>
      </w:r>
      <w:r w:rsidRPr="006F75FB">
        <w:rPr>
          <w:sz w:val="28"/>
          <w:szCs w:val="28"/>
        </w:rPr>
        <w:t>Собрание избирателей по месту жительства</w:t>
      </w:r>
      <w:r w:rsidR="00F4252D" w:rsidRPr="00AF1216">
        <w:rPr>
          <w:sz w:val="28"/>
          <w:szCs w:val="28"/>
        </w:rPr>
        <w:t>)</w:t>
      </w:r>
      <w:bookmarkEnd w:id="1"/>
      <w:r w:rsidR="00F4252D" w:rsidRPr="00AF1216">
        <w:rPr>
          <w:sz w:val="28"/>
          <w:szCs w:val="28"/>
        </w:rPr>
        <w:t>, подавш</w:t>
      </w:r>
      <w:r w:rsidR="00144B24" w:rsidRPr="00AF1216">
        <w:rPr>
          <w:sz w:val="28"/>
          <w:szCs w:val="28"/>
        </w:rPr>
        <w:t>ей</w:t>
      </w:r>
      <w:r w:rsidR="00F4252D" w:rsidRPr="00AF1216">
        <w:rPr>
          <w:sz w:val="28"/>
          <w:szCs w:val="28"/>
        </w:rPr>
        <w:t xml:space="preserve"> заявлени</w:t>
      </w:r>
      <w:r w:rsidR="00144B24" w:rsidRPr="00AF1216">
        <w:rPr>
          <w:sz w:val="28"/>
          <w:szCs w:val="28"/>
        </w:rPr>
        <w:t>е</w:t>
      </w:r>
      <w:r w:rsidR="00F4252D" w:rsidRPr="00AF1216">
        <w:rPr>
          <w:sz w:val="28"/>
          <w:szCs w:val="28"/>
        </w:rPr>
        <w:t xml:space="preserve"> о сложении полномочий</w:t>
      </w:r>
      <w:bookmarkEnd w:id="2"/>
      <w:r>
        <w:rPr>
          <w:sz w:val="28"/>
          <w:szCs w:val="28"/>
        </w:rPr>
        <w:t>.</w:t>
      </w:r>
    </w:p>
    <w:bookmarkEnd w:id="3"/>
    <w:p w14:paraId="0FC91B39" w14:textId="2CF61FA4" w:rsidR="00AF1216" w:rsidRDefault="00F4252D" w:rsidP="006F75FB">
      <w:pPr>
        <w:pStyle w:val="a4"/>
        <w:numPr>
          <w:ilvl w:val="0"/>
          <w:numId w:val="9"/>
        </w:numPr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Зачислить в резерв состава участковой комиссии № </w:t>
      </w:r>
      <w:r w:rsidR="00156A99" w:rsidRPr="00156A99">
        <w:rPr>
          <w:sz w:val="28"/>
          <w:szCs w:val="28"/>
        </w:rPr>
        <w:t>20</w:t>
      </w:r>
      <w:r w:rsidR="006F75FB">
        <w:rPr>
          <w:sz w:val="28"/>
          <w:szCs w:val="28"/>
        </w:rPr>
        <w:t>50</w:t>
      </w:r>
      <w:r w:rsidR="00AF1216">
        <w:rPr>
          <w:sz w:val="28"/>
          <w:szCs w:val="28"/>
        </w:rPr>
        <w:t>:</w:t>
      </w:r>
    </w:p>
    <w:p w14:paraId="6D323A9C" w14:textId="6CB88537" w:rsidR="00AF1216" w:rsidRPr="006F75FB" w:rsidRDefault="00156A99" w:rsidP="006F75FB">
      <w:pPr>
        <w:pStyle w:val="a4"/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6F75FB">
        <w:rPr>
          <w:sz w:val="28"/>
          <w:szCs w:val="28"/>
        </w:rPr>
        <w:t xml:space="preserve"> </w:t>
      </w:r>
      <w:r w:rsidR="006F75FB" w:rsidRPr="006F75FB">
        <w:rPr>
          <w:sz w:val="28"/>
          <w:szCs w:val="28"/>
        </w:rPr>
        <w:t>Насыров</w:t>
      </w:r>
      <w:r w:rsidR="006F75FB">
        <w:rPr>
          <w:sz w:val="28"/>
          <w:szCs w:val="28"/>
        </w:rPr>
        <w:t>у</w:t>
      </w:r>
      <w:r w:rsidR="006F75FB" w:rsidRPr="006F75FB">
        <w:rPr>
          <w:sz w:val="28"/>
          <w:szCs w:val="28"/>
        </w:rPr>
        <w:t xml:space="preserve"> Эльвир</w:t>
      </w:r>
      <w:r w:rsidR="006F75FB">
        <w:rPr>
          <w:sz w:val="28"/>
          <w:szCs w:val="28"/>
        </w:rPr>
        <w:t>у</w:t>
      </w:r>
      <w:r w:rsidR="006F75FB" w:rsidRPr="006F75FB">
        <w:rPr>
          <w:sz w:val="28"/>
          <w:szCs w:val="28"/>
        </w:rPr>
        <w:t xml:space="preserve"> Султановн</w:t>
      </w:r>
      <w:r w:rsidR="006F75FB">
        <w:rPr>
          <w:sz w:val="28"/>
          <w:szCs w:val="28"/>
        </w:rPr>
        <w:t xml:space="preserve">у </w:t>
      </w:r>
      <w:r w:rsidR="006F75FB" w:rsidRPr="006F75FB">
        <w:rPr>
          <w:sz w:val="28"/>
          <w:szCs w:val="28"/>
        </w:rPr>
        <w:t>(субъект выдвижения: Собрание избирателей по месту жительства)</w:t>
      </w:r>
      <w:r w:rsidR="00AF1216" w:rsidRPr="006F75FB">
        <w:rPr>
          <w:sz w:val="28"/>
          <w:szCs w:val="28"/>
        </w:rPr>
        <w:t xml:space="preserve">, </w:t>
      </w:r>
      <w:r w:rsidR="00A41295" w:rsidRPr="006F75FB">
        <w:rPr>
          <w:sz w:val="28"/>
          <w:szCs w:val="28"/>
        </w:rPr>
        <w:t xml:space="preserve">подавшей </w:t>
      </w:r>
      <w:bookmarkStart w:id="4" w:name="_Hlk174453346"/>
      <w:r w:rsidR="00A41295" w:rsidRPr="006F75FB">
        <w:rPr>
          <w:sz w:val="28"/>
          <w:szCs w:val="28"/>
        </w:rPr>
        <w:t>заявление о включении в резерв</w:t>
      </w:r>
      <w:bookmarkEnd w:id="4"/>
      <w:r w:rsidR="006F75FB" w:rsidRPr="006F75FB">
        <w:rPr>
          <w:sz w:val="28"/>
          <w:szCs w:val="28"/>
        </w:rPr>
        <w:t>.</w:t>
      </w:r>
    </w:p>
    <w:p w14:paraId="5BE91BE0" w14:textId="1873E629" w:rsidR="00F4252D" w:rsidRPr="00F4252D" w:rsidRDefault="00F4252D" w:rsidP="006F75FB">
      <w:pPr>
        <w:pStyle w:val="a4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>3. Направить копи</w:t>
      </w:r>
      <w:r w:rsidR="00144B24">
        <w:rPr>
          <w:sz w:val="28"/>
          <w:szCs w:val="28"/>
        </w:rPr>
        <w:t>ю</w:t>
      </w:r>
      <w:r w:rsidRPr="00F4252D">
        <w:rPr>
          <w:sz w:val="28"/>
          <w:szCs w:val="28"/>
        </w:rPr>
        <w:t xml:space="preserve"> настоящего решения в Санкт-Петербургскую избирательную комиссию, участковую</w:t>
      </w:r>
      <w:r w:rsidR="00144B24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 xml:space="preserve">избирательную комиссию № </w:t>
      </w:r>
      <w:r w:rsidR="00A41295">
        <w:rPr>
          <w:sz w:val="28"/>
          <w:szCs w:val="28"/>
        </w:rPr>
        <w:t>20</w:t>
      </w:r>
      <w:r w:rsidR="006F75FB">
        <w:rPr>
          <w:sz w:val="28"/>
          <w:szCs w:val="28"/>
        </w:rPr>
        <w:t>50</w:t>
      </w:r>
      <w:r w:rsidR="00A41295">
        <w:rPr>
          <w:sz w:val="28"/>
          <w:szCs w:val="28"/>
        </w:rPr>
        <w:t>.</w:t>
      </w:r>
    </w:p>
    <w:p w14:paraId="0CAC6251" w14:textId="2C2D9668" w:rsidR="00690C77" w:rsidRDefault="00F4252D" w:rsidP="006F75FB">
      <w:pPr>
        <w:pStyle w:val="a4"/>
        <w:ind w:left="0" w:firstLine="709"/>
        <w:jc w:val="both"/>
        <w:rPr>
          <w:sz w:val="28"/>
          <w:szCs w:val="28"/>
        </w:rPr>
      </w:pPr>
      <w:r w:rsidRPr="00F4252D">
        <w:rPr>
          <w:sz w:val="28"/>
          <w:szCs w:val="28"/>
        </w:rPr>
        <w:t xml:space="preserve">4. Контроль за исполнением настоящего решения возложить на председателя Территориальной избирательной комиссии № </w:t>
      </w:r>
      <w:r w:rsidR="00037EEF" w:rsidRPr="00F4252D">
        <w:rPr>
          <w:sz w:val="28"/>
          <w:szCs w:val="28"/>
        </w:rPr>
        <w:t xml:space="preserve">60 </w:t>
      </w:r>
      <w:r w:rsidR="00037EEF">
        <w:rPr>
          <w:sz w:val="28"/>
          <w:szCs w:val="28"/>
        </w:rPr>
        <w:t>И.И.</w:t>
      </w:r>
      <w:r w:rsidR="00747C42">
        <w:rPr>
          <w:sz w:val="28"/>
          <w:szCs w:val="28"/>
        </w:rPr>
        <w:t xml:space="preserve"> </w:t>
      </w:r>
      <w:r w:rsidRPr="00F4252D">
        <w:rPr>
          <w:sz w:val="28"/>
          <w:szCs w:val="28"/>
        </w:rPr>
        <w:t>Комолову.</w:t>
      </w:r>
    </w:p>
    <w:p w14:paraId="0AE86D28" w14:textId="77777777" w:rsidR="00587BFB" w:rsidRDefault="00587BFB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</w:p>
    <w:p w14:paraId="7B5E008C" w14:textId="50A5FD04" w:rsidR="0054381A" w:rsidRPr="005C05BF" w:rsidRDefault="00D446F7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A92707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0480301" w14:textId="646A82D0" w:rsidR="0054381A" w:rsidRPr="005C05BF" w:rsidRDefault="0054381A" w:rsidP="00144B24">
      <w:pPr>
        <w:tabs>
          <w:tab w:val="left" w:pos="8789"/>
        </w:tabs>
        <w:spacing w:line="276" w:lineRule="auto"/>
        <w:contextualSpacing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75737C">
        <w:rPr>
          <w:sz w:val="28"/>
          <w:szCs w:val="28"/>
        </w:rPr>
        <w:t xml:space="preserve">60                                                       </w:t>
      </w:r>
      <w:r w:rsidR="00747C42">
        <w:rPr>
          <w:sz w:val="28"/>
          <w:szCs w:val="28"/>
        </w:rPr>
        <w:t xml:space="preserve">      </w:t>
      </w:r>
      <w:r w:rsidR="0075737C">
        <w:rPr>
          <w:sz w:val="28"/>
          <w:szCs w:val="28"/>
        </w:rPr>
        <w:t xml:space="preserve"> Комолова</w:t>
      </w:r>
      <w:r w:rsidR="00747C42">
        <w:rPr>
          <w:sz w:val="28"/>
          <w:szCs w:val="28"/>
        </w:rPr>
        <w:t xml:space="preserve"> И.И.</w:t>
      </w:r>
    </w:p>
    <w:p w14:paraId="030AEAD5" w14:textId="77777777" w:rsidR="006F75FB" w:rsidRDefault="006F75FB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</w:p>
    <w:p w14:paraId="5CCE34B7" w14:textId="4768301F" w:rsidR="00EB0DA8" w:rsidRDefault="00EB0DA8" w:rsidP="00144B24">
      <w:pPr>
        <w:tabs>
          <w:tab w:val="left" w:pos="7655"/>
        </w:tabs>
        <w:spacing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5F09C8">
        <w:rPr>
          <w:sz w:val="28"/>
          <w:szCs w:val="28"/>
        </w:rPr>
        <w:t xml:space="preserve"> заседания</w:t>
      </w:r>
      <w:r w:rsidR="00A92707">
        <w:rPr>
          <w:sz w:val="28"/>
          <w:szCs w:val="28"/>
        </w:rPr>
        <w:t xml:space="preserve"> Т</w:t>
      </w:r>
      <w:r>
        <w:rPr>
          <w:sz w:val="28"/>
          <w:szCs w:val="28"/>
        </w:rPr>
        <w:t>ерриториальной</w:t>
      </w:r>
    </w:p>
    <w:p w14:paraId="16A4C50D" w14:textId="5502D942" w:rsidR="003272C1" w:rsidRPr="00901FC4" w:rsidRDefault="00EB0DA8" w:rsidP="00144B24">
      <w:pPr>
        <w:tabs>
          <w:tab w:val="left" w:pos="8364"/>
          <w:tab w:val="left" w:pos="8789"/>
        </w:tabs>
        <w:spacing w:line="276" w:lineRule="auto"/>
        <w:contextualSpacing/>
        <w:jc w:val="both"/>
        <w:rPr>
          <w:b/>
          <w:bCs/>
          <w:i/>
          <w:sz w:val="36"/>
          <w:szCs w:val="28"/>
        </w:rPr>
      </w:pPr>
      <w:r w:rsidRPr="005C05BF">
        <w:rPr>
          <w:sz w:val="28"/>
          <w:szCs w:val="28"/>
        </w:rPr>
        <w:t>избирательной</w:t>
      </w:r>
      <w:r w:rsidR="00D94276"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75737C">
        <w:rPr>
          <w:sz w:val="28"/>
          <w:szCs w:val="28"/>
        </w:rPr>
        <w:t xml:space="preserve">60    </w:t>
      </w:r>
      <w:r w:rsidR="00747C42">
        <w:rPr>
          <w:sz w:val="28"/>
          <w:szCs w:val="28"/>
        </w:rPr>
        <w:t xml:space="preserve">                                                       </w:t>
      </w:r>
      <w:r w:rsidR="00747C42">
        <w:rPr>
          <w:sz w:val="28"/>
        </w:rPr>
        <w:t>Малиновская С.В.</w:t>
      </w:r>
      <w:r w:rsidR="00747C42">
        <w:rPr>
          <w:sz w:val="28"/>
        </w:rPr>
        <w:tab/>
      </w:r>
    </w:p>
    <w:sectPr w:rsidR="003272C1" w:rsidRPr="00901FC4" w:rsidSect="00AF1216">
      <w:headerReference w:type="default" r:id="rId9"/>
      <w:headerReference w:type="first" r:id="rId10"/>
      <w:pgSz w:w="11906" w:h="16838" w:code="9"/>
      <w:pgMar w:top="567" w:right="567" w:bottom="1135" w:left="1134" w:header="284" w:footer="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0C482" w14:textId="77777777" w:rsidR="00EF7F5E" w:rsidRDefault="00EF7F5E" w:rsidP="00E22158">
      <w:r>
        <w:separator/>
      </w:r>
    </w:p>
  </w:endnote>
  <w:endnote w:type="continuationSeparator" w:id="0">
    <w:p w14:paraId="473995EA" w14:textId="77777777" w:rsidR="00EF7F5E" w:rsidRDefault="00EF7F5E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266451" w14:textId="77777777" w:rsidR="00EF7F5E" w:rsidRDefault="00EF7F5E" w:rsidP="00E22158">
      <w:r>
        <w:separator/>
      </w:r>
    </w:p>
  </w:footnote>
  <w:footnote w:type="continuationSeparator" w:id="0">
    <w:p w14:paraId="5A2D8C58" w14:textId="77777777" w:rsidR="00EF7F5E" w:rsidRDefault="00EF7F5E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652CD8" w14:textId="77777777" w:rsidR="00C57E34" w:rsidRDefault="00C57E3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BC23A7" w14:textId="77777777" w:rsidR="00C57E34" w:rsidRDefault="00C57E3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46083"/>
    <w:multiLevelType w:val="hybridMultilevel"/>
    <w:tmpl w:val="A5DC77B4"/>
    <w:lvl w:ilvl="0" w:tplc="D62270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4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7775EE0"/>
    <w:multiLevelType w:val="hybridMultilevel"/>
    <w:tmpl w:val="A97A504C"/>
    <w:lvl w:ilvl="0" w:tplc="5D1C94AA">
      <w:start w:val="1"/>
      <w:numFmt w:val="decimal"/>
      <w:lvlText w:val="%1."/>
      <w:lvlJc w:val="left"/>
      <w:pPr>
        <w:ind w:left="1234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578445266">
    <w:abstractNumId w:val="5"/>
  </w:num>
  <w:num w:numId="2" w16cid:durableId="1871650122">
    <w:abstractNumId w:val="8"/>
  </w:num>
  <w:num w:numId="3" w16cid:durableId="56903862">
    <w:abstractNumId w:val="2"/>
  </w:num>
  <w:num w:numId="4" w16cid:durableId="328169389">
    <w:abstractNumId w:val="4"/>
  </w:num>
  <w:num w:numId="5" w16cid:durableId="1336609906">
    <w:abstractNumId w:val="7"/>
  </w:num>
  <w:num w:numId="6" w16cid:durableId="138116309">
    <w:abstractNumId w:val="9"/>
  </w:num>
  <w:num w:numId="7" w16cid:durableId="339704395">
    <w:abstractNumId w:val="3"/>
  </w:num>
  <w:num w:numId="8" w16cid:durableId="1292520787">
    <w:abstractNumId w:val="0"/>
  </w:num>
  <w:num w:numId="9" w16cid:durableId="1646473309">
    <w:abstractNumId w:val="6"/>
  </w:num>
  <w:num w:numId="10" w16cid:durableId="273756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45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628F"/>
    <w:rsid w:val="00003BEB"/>
    <w:rsid w:val="00014252"/>
    <w:rsid w:val="00016C19"/>
    <w:rsid w:val="000208BB"/>
    <w:rsid w:val="0002170F"/>
    <w:rsid w:val="000217F6"/>
    <w:rsid w:val="0002319E"/>
    <w:rsid w:val="00024C82"/>
    <w:rsid w:val="0003175F"/>
    <w:rsid w:val="00035E94"/>
    <w:rsid w:val="00036FA2"/>
    <w:rsid w:val="00037EEF"/>
    <w:rsid w:val="00041869"/>
    <w:rsid w:val="000523CD"/>
    <w:rsid w:val="000673E7"/>
    <w:rsid w:val="00067413"/>
    <w:rsid w:val="000711DC"/>
    <w:rsid w:val="00072F84"/>
    <w:rsid w:val="00077375"/>
    <w:rsid w:val="00086874"/>
    <w:rsid w:val="00096954"/>
    <w:rsid w:val="00097712"/>
    <w:rsid w:val="000A6263"/>
    <w:rsid w:val="000B2137"/>
    <w:rsid w:val="000B586B"/>
    <w:rsid w:val="000C3F2E"/>
    <w:rsid w:val="000C519F"/>
    <w:rsid w:val="000D1010"/>
    <w:rsid w:val="000E5F03"/>
    <w:rsid w:val="001030F5"/>
    <w:rsid w:val="00122069"/>
    <w:rsid w:val="00122799"/>
    <w:rsid w:val="00124AED"/>
    <w:rsid w:val="00125B55"/>
    <w:rsid w:val="0013032F"/>
    <w:rsid w:val="001358FC"/>
    <w:rsid w:val="00144B24"/>
    <w:rsid w:val="00156A99"/>
    <w:rsid w:val="0016502E"/>
    <w:rsid w:val="001766DA"/>
    <w:rsid w:val="00193EC4"/>
    <w:rsid w:val="001A013A"/>
    <w:rsid w:val="001D21DC"/>
    <w:rsid w:val="001E37AC"/>
    <w:rsid w:val="001F4AD0"/>
    <w:rsid w:val="002219D4"/>
    <w:rsid w:val="00226D0C"/>
    <w:rsid w:val="00231F61"/>
    <w:rsid w:val="00240158"/>
    <w:rsid w:val="00244594"/>
    <w:rsid w:val="0026406A"/>
    <w:rsid w:val="00283036"/>
    <w:rsid w:val="002841A6"/>
    <w:rsid w:val="0029522F"/>
    <w:rsid w:val="002C0B59"/>
    <w:rsid w:val="002C3CAE"/>
    <w:rsid w:val="002E7614"/>
    <w:rsid w:val="002F212C"/>
    <w:rsid w:val="002F6FF7"/>
    <w:rsid w:val="003054ED"/>
    <w:rsid w:val="003102A9"/>
    <w:rsid w:val="00316CFD"/>
    <w:rsid w:val="00326077"/>
    <w:rsid w:val="003272C1"/>
    <w:rsid w:val="00337CBB"/>
    <w:rsid w:val="003401DE"/>
    <w:rsid w:val="00344C97"/>
    <w:rsid w:val="0034715A"/>
    <w:rsid w:val="00350D14"/>
    <w:rsid w:val="00355E4C"/>
    <w:rsid w:val="00360BA3"/>
    <w:rsid w:val="00364EF1"/>
    <w:rsid w:val="003667DD"/>
    <w:rsid w:val="00366E3E"/>
    <w:rsid w:val="003800D2"/>
    <w:rsid w:val="003838BF"/>
    <w:rsid w:val="003843E4"/>
    <w:rsid w:val="0039634F"/>
    <w:rsid w:val="003A301A"/>
    <w:rsid w:val="003A6534"/>
    <w:rsid w:val="003B12E1"/>
    <w:rsid w:val="003B42B1"/>
    <w:rsid w:val="003B7977"/>
    <w:rsid w:val="003B7DAA"/>
    <w:rsid w:val="003C6074"/>
    <w:rsid w:val="003D61C6"/>
    <w:rsid w:val="003E15D7"/>
    <w:rsid w:val="00413DEB"/>
    <w:rsid w:val="00447417"/>
    <w:rsid w:val="004709D1"/>
    <w:rsid w:val="00484B96"/>
    <w:rsid w:val="004A1775"/>
    <w:rsid w:val="004A21E7"/>
    <w:rsid w:val="004A7D73"/>
    <w:rsid w:val="004B2FB9"/>
    <w:rsid w:val="004C0F5B"/>
    <w:rsid w:val="004D1AD0"/>
    <w:rsid w:val="004D27AC"/>
    <w:rsid w:val="00511BE5"/>
    <w:rsid w:val="0052144D"/>
    <w:rsid w:val="0054227F"/>
    <w:rsid w:val="00542476"/>
    <w:rsid w:val="0054381A"/>
    <w:rsid w:val="005506CB"/>
    <w:rsid w:val="0055231B"/>
    <w:rsid w:val="00564831"/>
    <w:rsid w:val="00564B78"/>
    <w:rsid w:val="005833FB"/>
    <w:rsid w:val="00587BFB"/>
    <w:rsid w:val="0059597A"/>
    <w:rsid w:val="005A653F"/>
    <w:rsid w:val="005C31DD"/>
    <w:rsid w:val="005C4C39"/>
    <w:rsid w:val="005C63EF"/>
    <w:rsid w:val="005D35E8"/>
    <w:rsid w:val="005D74B8"/>
    <w:rsid w:val="005D7EE8"/>
    <w:rsid w:val="005E1276"/>
    <w:rsid w:val="005E5522"/>
    <w:rsid w:val="005E5E10"/>
    <w:rsid w:val="005F09C8"/>
    <w:rsid w:val="005F0A95"/>
    <w:rsid w:val="005F0D04"/>
    <w:rsid w:val="005F5EFF"/>
    <w:rsid w:val="00613D97"/>
    <w:rsid w:val="00622796"/>
    <w:rsid w:val="00624190"/>
    <w:rsid w:val="00641D19"/>
    <w:rsid w:val="006426A1"/>
    <w:rsid w:val="006704AC"/>
    <w:rsid w:val="00690C77"/>
    <w:rsid w:val="006A6AE7"/>
    <w:rsid w:val="006B1B35"/>
    <w:rsid w:val="006F75FB"/>
    <w:rsid w:val="00707ED5"/>
    <w:rsid w:val="00711336"/>
    <w:rsid w:val="0072784C"/>
    <w:rsid w:val="00736B77"/>
    <w:rsid w:val="00744310"/>
    <w:rsid w:val="00747C42"/>
    <w:rsid w:val="0075737C"/>
    <w:rsid w:val="00770ECF"/>
    <w:rsid w:val="00773854"/>
    <w:rsid w:val="007E32E0"/>
    <w:rsid w:val="007F0461"/>
    <w:rsid w:val="007F628F"/>
    <w:rsid w:val="00846CB0"/>
    <w:rsid w:val="00850DDB"/>
    <w:rsid w:val="008571BA"/>
    <w:rsid w:val="0087653C"/>
    <w:rsid w:val="0088303C"/>
    <w:rsid w:val="00886AD6"/>
    <w:rsid w:val="008A15AD"/>
    <w:rsid w:val="008B3D3A"/>
    <w:rsid w:val="008D0774"/>
    <w:rsid w:val="008E5C85"/>
    <w:rsid w:val="00900B69"/>
    <w:rsid w:val="00901FC4"/>
    <w:rsid w:val="00944E28"/>
    <w:rsid w:val="00955C06"/>
    <w:rsid w:val="009572A2"/>
    <w:rsid w:val="00961BA5"/>
    <w:rsid w:val="00965750"/>
    <w:rsid w:val="0098258B"/>
    <w:rsid w:val="009B095C"/>
    <w:rsid w:val="009C0376"/>
    <w:rsid w:val="009C5F08"/>
    <w:rsid w:val="009C5F1F"/>
    <w:rsid w:val="009D5459"/>
    <w:rsid w:val="009E10C4"/>
    <w:rsid w:val="009E42E1"/>
    <w:rsid w:val="009F1FD5"/>
    <w:rsid w:val="00A34D73"/>
    <w:rsid w:val="00A35F8E"/>
    <w:rsid w:val="00A41295"/>
    <w:rsid w:val="00A741FC"/>
    <w:rsid w:val="00A830F4"/>
    <w:rsid w:val="00A85EDC"/>
    <w:rsid w:val="00A9216E"/>
    <w:rsid w:val="00A92707"/>
    <w:rsid w:val="00AC2A2F"/>
    <w:rsid w:val="00AD1D3F"/>
    <w:rsid w:val="00AD51A9"/>
    <w:rsid w:val="00AF1216"/>
    <w:rsid w:val="00B0639B"/>
    <w:rsid w:val="00B06474"/>
    <w:rsid w:val="00B10C98"/>
    <w:rsid w:val="00B15516"/>
    <w:rsid w:val="00B27090"/>
    <w:rsid w:val="00B47D62"/>
    <w:rsid w:val="00B5496D"/>
    <w:rsid w:val="00B570FF"/>
    <w:rsid w:val="00B575A0"/>
    <w:rsid w:val="00B67567"/>
    <w:rsid w:val="00B734F9"/>
    <w:rsid w:val="00B8505B"/>
    <w:rsid w:val="00B8786C"/>
    <w:rsid w:val="00BA1281"/>
    <w:rsid w:val="00BC0364"/>
    <w:rsid w:val="00BE1519"/>
    <w:rsid w:val="00BF0328"/>
    <w:rsid w:val="00C0069A"/>
    <w:rsid w:val="00C041CE"/>
    <w:rsid w:val="00C20D4C"/>
    <w:rsid w:val="00C21167"/>
    <w:rsid w:val="00C23AB2"/>
    <w:rsid w:val="00C47CD1"/>
    <w:rsid w:val="00C57E34"/>
    <w:rsid w:val="00C67F07"/>
    <w:rsid w:val="00C74412"/>
    <w:rsid w:val="00C74B3C"/>
    <w:rsid w:val="00C7628A"/>
    <w:rsid w:val="00C82FEC"/>
    <w:rsid w:val="00C863DF"/>
    <w:rsid w:val="00C910E4"/>
    <w:rsid w:val="00CA3A62"/>
    <w:rsid w:val="00CA770D"/>
    <w:rsid w:val="00CB1505"/>
    <w:rsid w:val="00CB44F8"/>
    <w:rsid w:val="00CB4874"/>
    <w:rsid w:val="00CB6E10"/>
    <w:rsid w:val="00CF368A"/>
    <w:rsid w:val="00CF48D9"/>
    <w:rsid w:val="00D04FFD"/>
    <w:rsid w:val="00D220DF"/>
    <w:rsid w:val="00D224C7"/>
    <w:rsid w:val="00D23A27"/>
    <w:rsid w:val="00D2524E"/>
    <w:rsid w:val="00D3185B"/>
    <w:rsid w:val="00D365FC"/>
    <w:rsid w:val="00D36F93"/>
    <w:rsid w:val="00D446F7"/>
    <w:rsid w:val="00D54464"/>
    <w:rsid w:val="00D60BF4"/>
    <w:rsid w:val="00D61EA8"/>
    <w:rsid w:val="00D750C7"/>
    <w:rsid w:val="00D82BDB"/>
    <w:rsid w:val="00D86207"/>
    <w:rsid w:val="00D91DC5"/>
    <w:rsid w:val="00D91F65"/>
    <w:rsid w:val="00D939EB"/>
    <w:rsid w:val="00D94276"/>
    <w:rsid w:val="00DB7E1E"/>
    <w:rsid w:val="00DC1DD4"/>
    <w:rsid w:val="00DE489E"/>
    <w:rsid w:val="00DF0548"/>
    <w:rsid w:val="00DF433D"/>
    <w:rsid w:val="00DF489C"/>
    <w:rsid w:val="00E05C10"/>
    <w:rsid w:val="00E064EA"/>
    <w:rsid w:val="00E2022F"/>
    <w:rsid w:val="00E22158"/>
    <w:rsid w:val="00E427C0"/>
    <w:rsid w:val="00E4388D"/>
    <w:rsid w:val="00E62DDB"/>
    <w:rsid w:val="00E64E3C"/>
    <w:rsid w:val="00E65CFB"/>
    <w:rsid w:val="00E722B0"/>
    <w:rsid w:val="00EB0DA8"/>
    <w:rsid w:val="00EB19FD"/>
    <w:rsid w:val="00EB3333"/>
    <w:rsid w:val="00EC5B6C"/>
    <w:rsid w:val="00ED5071"/>
    <w:rsid w:val="00EE0A30"/>
    <w:rsid w:val="00EF7F5E"/>
    <w:rsid w:val="00F136A3"/>
    <w:rsid w:val="00F17B22"/>
    <w:rsid w:val="00F2245D"/>
    <w:rsid w:val="00F22D6A"/>
    <w:rsid w:val="00F423C2"/>
    <w:rsid w:val="00F4252D"/>
    <w:rsid w:val="00F431DE"/>
    <w:rsid w:val="00F46EDF"/>
    <w:rsid w:val="00F47C4A"/>
    <w:rsid w:val="00F55BA5"/>
    <w:rsid w:val="00F7751A"/>
    <w:rsid w:val="00FA49E4"/>
    <w:rsid w:val="00FC1A58"/>
    <w:rsid w:val="00FC5B01"/>
    <w:rsid w:val="00FD4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F5B0E"/>
  <w15:docId w15:val="{76225471-14A7-4B0E-80D7-57E074C99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E5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5C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2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Шаймарданова</cp:lastModifiedBy>
  <cp:revision>16</cp:revision>
  <cp:lastPrinted>2024-08-14T10:07:00Z</cp:lastPrinted>
  <dcterms:created xsi:type="dcterms:W3CDTF">2024-01-30T12:53:00Z</dcterms:created>
  <dcterms:modified xsi:type="dcterms:W3CDTF">2024-08-22T13:02:00Z</dcterms:modified>
</cp:coreProperties>
</file>